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F9" w:rsidRPr="00191376" w:rsidRDefault="003B70F9" w:rsidP="003B70F9">
      <w:pPr>
        <w:tabs>
          <w:tab w:val="left" w:pos="8460"/>
        </w:tabs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91376">
        <w:rPr>
          <w:rFonts w:ascii="Times New Roman" w:hAnsi="Times New Roman" w:cs="Times New Roman"/>
          <w:b/>
          <w:sz w:val="28"/>
          <w:szCs w:val="28"/>
          <w:u w:val="single"/>
        </w:rPr>
        <w:t>Контрольная</w:t>
      </w:r>
      <w:r w:rsidRPr="001913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работа по математике  10 класс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  <w:r w:rsidRPr="001913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</w:t>
      </w:r>
      <w:r w:rsidRPr="00191376">
        <w:rPr>
          <w:b/>
          <w:color w:val="000000"/>
          <w:sz w:val="28"/>
          <w:szCs w:val="28"/>
          <w:u w:val="single"/>
        </w:rPr>
        <w:t>1 четверть -2015</w:t>
      </w:r>
    </w:p>
    <w:p w:rsidR="003B70F9" w:rsidRPr="00191376" w:rsidRDefault="003B70F9" w:rsidP="003B70F9">
      <w:pPr>
        <w:tabs>
          <w:tab w:val="left" w:pos="8460"/>
        </w:tabs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3B70F9" w:rsidRPr="007D2811" w:rsidTr="006C7ACD">
        <w:tc>
          <w:tcPr>
            <w:tcW w:w="5000" w:type="pct"/>
          </w:tcPr>
          <w:p w:rsidR="003B70F9" w:rsidRPr="007D2811" w:rsidRDefault="003B70F9" w:rsidP="00C94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7D281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Ответом на задания В</w:t>
            </w:r>
            <w:proofErr w:type="gramStart"/>
            <w:r w:rsidRPr="007D281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</w:t>
            </w:r>
            <w:proofErr w:type="gramEnd"/>
            <w:r w:rsidRPr="007D281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- В7 должно быть некоторое целое число или число, записанное в виде конечной десятичной дроби. </w:t>
            </w:r>
          </w:p>
        </w:tc>
      </w:tr>
    </w:tbl>
    <w:p w:rsidR="003B70F9" w:rsidRPr="007D2811" w:rsidRDefault="003B70F9" w:rsidP="003B70F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2811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7D2811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7D281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7D2811">
        <w:rPr>
          <w:rFonts w:ascii="Calibri" w:eastAsia="Calibri" w:hAnsi="Calibri" w:cs="Times New Roman"/>
        </w:rPr>
        <w:t xml:space="preserve"> </w:t>
      </w:r>
      <w:r w:rsidRPr="007D281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 летнем лагере 172 ребенка и 24 воспитателя. В автобус помещается не более 30 пассажиров. Сколько автобусов требуется, чтобы перевезти всех из лагеря в город?</w:t>
      </w:r>
    </w:p>
    <w:p w:rsidR="003B70F9" w:rsidRPr="007D2811" w:rsidRDefault="003B70F9" w:rsidP="003B70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811">
        <w:rPr>
          <w:rFonts w:ascii="Arial" w:eastAsia="Times New Roman" w:hAnsi="Arial" w:cs="Arial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—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выпадало более 3 миллиметров осадков.</w:t>
      </w:r>
    </w:p>
    <w:p w:rsidR="003B70F9" w:rsidRPr="007D2811" w:rsidRDefault="003B70F9" w:rsidP="003B70F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D281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3687431" cy="2323093"/>
            <wp:effectExtent l="19050" t="0" r="8269" b="0"/>
            <wp:docPr id="23" name="Рисунок 1" descr="MA.E10.B2.18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540" cy="2323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0F9" w:rsidRPr="007D2811" w:rsidRDefault="003B70F9" w:rsidP="003B7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В3.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811">
        <w:rPr>
          <w:rFonts w:ascii="Arial" w:eastAsia="Times New Roman" w:hAnsi="Arial" w:cs="Arial"/>
          <w:lang w:eastAsia="ru-RU"/>
        </w:rPr>
        <w:t xml:space="preserve">Найдите значение выражения </w:t>
      </w:r>
      <w:r w:rsidRPr="007D2811">
        <w:rPr>
          <w:rFonts w:ascii="Arial" w:eastAsia="Times New Roman" w:hAnsi="Arial" w:cs="Arial"/>
          <w:noProof/>
          <w:lang w:eastAsia="ru-RU"/>
        </w:rPr>
        <w:drawing>
          <wp:inline distT="0" distB="0" distL="0" distR="0">
            <wp:extent cx="233680" cy="351155"/>
            <wp:effectExtent l="19050" t="0" r="0" b="0"/>
            <wp:docPr id="24" name="Рисунок 1" descr="\frac{ab}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ab}{c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Arial" w:eastAsia="Times New Roman" w:hAnsi="Arial" w:cs="Arial"/>
          <w:lang w:eastAsia="ru-RU"/>
        </w:rPr>
        <w:t xml:space="preserve">при </w:t>
      </w:r>
      <w:r w:rsidRPr="007D2811">
        <w:rPr>
          <w:rFonts w:ascii="Arial" w:eastAsia="Times New Roman" w:hAnsi="Arial" w:cs="Arial"/>
          <w:noProof/>
          <w:lang w:eastAsia="ru-RU"/>
        </w:rPr>
        <w:drawing>
          <wp:inline distT="0" distB="0" distL="0" distR="0">
            <wp:extent cx="531495" cy="159385"/>
            <wp:effectExtent l="19050" t="0" r="1905" b="0"/>
            <wp:docPr id="25" name="Рисунок 2" descr="a=0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=0,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Arial" w:eastAsia="Times New Roman" w:hAnsi="Arial" w:cs="Arial"/>
          <w:lang w:eastAsia="ru-RU"/>
        </w:rPr>
        <w:t xml:space="preserve">; </w:t>
      </w:r>
      <w:r w:rsidRPr="007D2811">
        <w:rPr>
          <w:rFonts w:ascii="Arial" w:eastAsia="Times New Roman" w:hAnsi="Arial" w:cs="Arial"/>
          <w:noProof/>
          <w:lang w:eastAsia="ru-RU"/>
        </w:rPr>
        <w:drawing>
          <wp:inline distT="0" distB="0" distL="0" distR="0">
            <wp:extent cx="531495" cy="159385"/>
            <wp:effectExtent l="19050" t="0" r="1905" b="0"/>
            <wp:docPr id="26" name="Рисунок 4" descr="b=1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=1,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Arial" w:eastAsia="Times New Roman" w:hAnsi="Arial" w:cs="Arial"/>
          <w:lang w:eastAsia="ru-RU"/>
        </w:rPr>
        <w:t xml:space="preserve">; </w:t>
      </w:r>
      <w:r w:rsidRPr="007D2811">
        <w:rPr>
          <w:rFonts w:ascii="Arial" w:eastAsia="Times New Roman" w:hAnsi="Arial" w:cs="Arial"/>
          <w:noProof/>
          <w:lang w:eastAsia="ru-RU"/>
        </w:rPr>
        <w:drawing>
          <wp:inline distT="0" distB="0" distL="0" distR="0">
            <wp:extent cx="605790" cy="159385"/>
            <wp:effectExtent l="19050" t="0" r="3810" b="0"/>
            <wp:docPr id="27" name="Рисунок 5" descr="c=0,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=0,8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Arial" w:eastAsia="Times New Roman" w:hAnsi="Arial" w:cs="Arial"/>
          <w:lang w:eastAsia="ru-RU"/>
        </w:rPr>
        <w:t xml:space="preserve">. </w:t>
      </w:r>
    </w:p>
    <w:p w:rsidR="003B70F9" w:rsidRPr="007D2811" w:rsidRDefault="003B70F9" w:rsidP="003B70F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7D2811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7D2811">
        <w:rPr>
          <w:rFonts w:ascii="Calibri" w:eastAsia="Calibri" w:hAnsi="Calibri" w:cs="Times New Roman"/>
          <w:b/>
        </w:rPr>
        <w:t>.</w:t>
      </w:r>
      <w:r w:rsidRPr="007D2811">
        <w:rPr>
          <w:rFonts w:ascii="Calibri" w:eastAsia="Calibri" w:hAnsi="Calibri" w:cs="Times New Roman"/>
        </w:rPr>
        <w:t xml:space="preserve"> </w:t>
      </w:r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 транспортировки 3 тонн груза на 50 км можно воспользоваться услугами одной из трех фирм-перевозчиков.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8"/>
        <w:gridCol w:w="4433"/>
        <w:gridCol w:w="3467"/>
      </w:tblGrid>
      <w:tr w:rsidR="003B70F9" w:rsidRPr="007D2811" w:rsidTr="006C7A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Перевозчик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Стоимость перевозки одним автомобилем</w:t>
            </w:r>
            <w:r w:rsidRPr="007D2811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 </w:t>
            </w:r>
            <w:r w:rsidRPr="007D2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(руб. на 10 км)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Грузоподъемность автомобилей</w:t>
            </w:r>
            <w:r w:rsidRPr="007D2811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 </w:t>
            </w:r>
            <w:r w:rsidRPr="007D28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(тонн)</w:t>
            </w:r>
          </w:p>
        </w:tc>
      </w:tr>
      <w:tr w:rsidR="003B70F9" w:rsidRPr="007D2811" w:rsidTr="006C7A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2,2</w:t>
            </w:r>
          </w:p>
        </w:tc>
      </w:tr>
      <w:tr w:rsidR="003B70F9" w:rsidRPr="007D2811" w:rsidTr="006C7A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2,8</w:t>
            </w:r>
          </w:p>
        </w:tc>
      </w:tr>
      <w:tr w:rsidR="003B70F9" w:rsidRPr="007D2811" w:rsidTr="006C7A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28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</w:t>
            </w:r>
          </w:p>
        </w:tc>
      </w:tr>
    </w:tbl>
    <w:p w:rsidR="003B70F9" w:rsidRPr="007D2811" w:rsidRDefault="003B70F9" w:rsidP="003B70F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В5.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811">
        <w:rPr>
          <w:rFonts w:ascii="Arial" w:eastAsia="Times New Roman" w:hAnsi="Arial" w:cs="Arial"/>
          <w:sz w:val="24"/>
          <w:szCs w:val="24"/>
          <w:lang w:eastAsia="ru-RU"/>
        </w:rPr>
        <w:t>Найдите площадь параллелограмма, вершины которого имеют координаты (1;7), (9;2), (9;5), (1;10).</w:t>
      </w:r>
    </w:p>
    <w:p w:rsidR="003B70F9" w:rsidRPr="007D2811" w:rsidRDefault="003B70F9" w:rsidP="003B70F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D2811">
        <w:rPr>
          <w:rFonts w:ascii="Arial" w:eastAsia="Times New Roman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626870" cy="1765300"/>
            <wp:effectExtent l="19050" t="0" r="0" b="0"/>
            <wp:docPr id="28" name="Рисунок 1" descr="p3-1/p3-1.1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3-1/p3-1.109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0F9" w:rsidRPr="007D2811" w:rsidRDefault="003B70F9" w:rsidP="003B70F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811">
        <w:rPr>
          <w:rFonts w:ascii="Arial" w:eastAsia="Times New Roman" w:hAnsi="Arial" w:cs="Arial"/>
          <w:sz w:val="24"/>
          <w:szCs w:val="24"/>
          <w:lang w:eastAsia="ru-RU"/>
        </w:rPr>
        <w:t xml:space="preserve">В прямоугольном треугольнике один из катетов равен 10, а угол, лежащий напротив него, равен </w:t>
      </w:r>
      <w:r w:rsidRPr="007D281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55270" cy="138430"/>
            <wp:effectExtent l="19050" t="0" r="0" b="0"/>
            <wp:docPr id="29" name="Рисунок 1" descr="30^{\cir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0^{\circ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Arial" w:eastAsia="Times New Roman" w:hAnsi="Arial" w:cs="Arial"/>
          <w:sz w:val="24"/>
          <w:szCs w:val="24"/>
          <w:lang w:eastAsia="ru-RU"/>
        </w:rPr>
        <w:t xml:space="preserve">. Найдите площадь треугольника. </w:t>
      </w:r>
    </w:p>
    <w:p w:rsidR="003B70F9" w:rsidRPr="007D2811" w:rsidRDefault="003B70F9" w:rsidP="003B70F9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В7.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Баржа в 10:00 вышла из пункта</w:t>
      </w:r>
      <w:proofErr w:type="gramStart"/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пункт В, расположенный в 30 км от А. Пробыв в пункте В 1 час 40 минут, баржа отправилась назад и вернулась в пункт А в 21:00 того же дня. Определите (в </w:t>
      </w:r>
      <w:proofErr w:type="gramStart"/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км</w:t>
      </w:r>
      <w:proofErr w:type="gramEnd"/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/ч) скорость течения реки, если известно, что собственная скорость баржи равна 7 км/ч.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3B70F9" w:rsidRPr="007D2811" w:rsidTr="006C7ACD">
        <w:tc>
          <w:tcPr>
            <w:tcW w:w="5000" w:type="pct"/>
          </w:tcPr>
          <w:p w:rsidR="003B70F9" w:rsidRPr="007D2811" w:rsidRDefault="003B70F9" w:rsidP="006C7A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D281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Для записи ответа на задание С</w:t>
            </w:r>
            <w:proofErr w:type="gramStart"/>
            <w:r w:rsidRPr="007D281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</w:t>
            </w:r>
            <w:proofErr w:type="gramEnd"/>
            <w:r w:rsidRPr="007D281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используйте обратную сторону бланка ответов № 1. Запишите сначала условие задания, а затем обоснованное решение.</w:t>
            </w:r>
          </w:p>
        </w:tc>
      </w:tr>
    </w:tbl>
    <w:p w:rsidR="003B70F9" w:rsidRPr="007D2811" w:rsidRDefault="003B70F9" w:rsidP="003B70F9">
      <w:pPr>
        <w:spacing w:before="240"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2811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7D2811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7D281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7D2811">
        <w:rPr>
          <w:rFonts w:ascii="Times New Roman" w:eastAsia="Calibri" w:hAnsi="Times New Roman" w:cs="Times New Roman"/>
          <w:sz w:val="24"/>
          <w:szCs w:val="24"/>
        </w:rPr>
        <w:t xml:space="preserve"> Решите уравнение 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7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+3)</m:t>
            </m:r>
          </m:num>
          <m:den>
            <m:d>
              <m:d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4,5</m:t>
                </m:r>
              </m:e>
            </m:d>
            <m:r>
              <w:rPr>
                <w:rFonts w:ascii="Cambria Math" w:eastAsia="Calibri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1)</m:t>
            </m:r>
          </m:den>
        </m:f>
      </m:oMath>
      <w:r w:rsidRPr="007D2811">
        <w:rPr>
          <w:rFonts w:ascii="Times New Roman" w:eastAsia="Calibri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х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4,5</m:t>
                </m:r>
              </m:e>
            </m:d>
            <m:r>
              <w:rPr>
                <w:rFonts w:ascii="Cambria Math" w:eastAsia="Calibri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1)</m:t>
            </m:r>
          </m:den>
        </m:f>
      </m:oMath>
      <w:r w:rsidRPr="007D2811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3B70F9" w:rsidRPr="00191376" w:rsidRDefault="003B70F9" w:rsidP="003B70F9">
      <w:pPr>
        <w:tabs>
          <w:tab w:val="left" w:pos="8460"/>
        </w:tabs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3B70F9" w:rsidRPr="007D2811" w:rsidTr="006C7ACD">
        <w:tc>
          <w:tcPr>
            <w:tcW w:w="5000" w:type="pct"/>
          </w:tcPr>
          <w:p w:rsidR="003B70F9" w:rsidRPr="007D2811" w:rsidRDefault="003B70F9" w:rsidP="00C94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7D281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Ответом на задания В1- В7 должно быть некоторое целое число или число, записанное в виде конечной десятичной дроби. </w:t>
            </w:r>
          </w:p>
        </w:tc>
      </w:tr>
    </w:tbl>
    <w:p w:rsidR="003B70F9" w:rsidRPr="007D2811" w:rsidRDefault="003B70F9" w:rsidP="003B70F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2811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7D2811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7D281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7D281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Летом килограмм клубники стоит 70 рублей. Маша купила 3 кг 200 г клубники. Сколько рублей сдачи она должна получить с 250 рублей?</w:t>
      </w:r>
      <w:r w:rsidRPr="007D28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B70F9" w:rsidRPr="007D2811" w:rsidRDefault="003B70F9" w:rsidP="003B70F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—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какое наибольшее количество осадков выпадало в период с 7 по 14 февраля. Ответ дайте в миллиметрах.</w:t>
      </w:r>
    </w:p>
    <w:p w:rsidR="003B70F9" w:rsidRPr="007D2811" w:rsidRDefault="003B70F9" w:rsidP="003B70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30053" cy="2189898"/>
            <wp:effectExtent l="19050" t="0" r="3747" b="0"/>
            <wp:docPr id="30" name="Рисунок 8" descr="MA.E10.B2.18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9/innerimg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077" cy="2189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0F9" w:rsidRPr="007D2811" w:rsidRDefault="003B70F9" w:rsidP="003B7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В3.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811">
        <w:rPr>
          <w:rFonts w:ascii="Times New Roman" w:eastAsia="Times New Roman" w:hAnsi="Times New Roman" w:cs="Times New Roman"/>
          <w:lang w:eastAsia="ru-RU"/>
        </w:rPr>
        <w:t xml:space="preserve">Найдите значение выражения </w:t>
      </w:r>
      <w:r w:rsidRPr="007D2811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23520" cy="318770"/>
            <wp:effectExtent l="19050" t="0" r="0" b="0"/>
            <wp:docPr id="31" name="Рисунок 1" descr="\frac{a}{b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a}{bc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Times New Roman" w:eastAsia="Times New Roman" w:hAnsi="Times New Roman" w:cs="Times New Roman"/>
          <w:lang w:eastAsia="ru-RU"/>
        </w:rPr>
        <w:t xml:space="preserve">при </w:t>
      </w:r>
      <w:r w:rsidRPr="007D2811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616585" cy="159385"/>
            <wp:effectExtent l="19050" t="0" r="0" b="0"/>
            <wp:docPr id="32" name="Рисунок 2" descr="a=0,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=0,8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7D2811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31495" cy="159385"/>
            <wp:effectExtent l="19050" t="0" r="1905" b="0"/>
            <wp:docPr id="33" name="Рисунок 11" descr="b=1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=1,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7D2811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31495" cy="159385"/>
            <wp:effectExtent l="19050" t="0" r="1905" b="0"/>
            <wp:docPr id="34" name="Рисунок 4" descr="c=2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=2,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3B70F9" w:rsidRPr="007D2811" w:rsidRDefault="003B70F9" w:rsidP="003B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5"/>
      </w:tblGrid>
      <w:tr w:rsidR="003B70F9" w:rsidRPr="007D2811" w:rsidTr="006C7A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транспортировки 3 тонн груза на 150 км можно воспользоваться услугами одной из трех фирм-перевозчиков.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97"/>
              <w:gridCol w:w="4434"/>
              <w:gridCol w:w="3508"/>
            </w:tblGrid>
            <w:tr w:rsidR="003B70F9" w:rsidRPr="007D2811" w:rsidTr="006C7AC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Перевозчик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перевозки одним автомобилем </w:t>
                  </w:r>
                  <w:r w:rsidRPr="007D28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(руб. на 10 км)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Грузоподъемность автомобилей </w:t>
                  </w:r>
                  <w:r w:rsidRPr="007D28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(тонн)</w:t>
                  </w:r>
                </w:p>
              </w:tc>
            </w:tr>
            <w:tr w:rsidR="003B70F9" w:rsidRPr="007D2811" w:rsidTr="006C7AC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3B70F9" w:rsidRPr="007D2811" w:rsidTr="006C7AC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2,2</w:t>
                  </w:r>
                </w:p>
              </w:tc>
            </w:tr>
            <w:tr w:rsidR="003B70F9" w:rsidRPr="007D2811" w:rsidTr="006C7AC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0F9" w:rsidRPr="007D2811" w:rsidRDefault="003B70F9" w:rsidP="006C7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8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3,4</w:t>
                  </w:r>
                </w:p>
              </w:tc>
            </w:tr>
          </w:tbl>
          <w:p w:rsidR="003B70F9" w:rsidRPr="007D2811" w:rsidRDefault="003B70F9" w:rsidP="006C7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70F9" w:rsidRPr="007D2811" w:rsidTr="006C7A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70F9" w:rsidRPr="007D2811" w:rsidTr="006C7A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70F9" w:rsidRPr="007D2811" w:rsidTr="006C7A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0F9" w:rsidRPr="007D2811" w:rsidRDefault="003B70F9" w:rsidP="006C7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70F9" w:rsidRPr="007D2811" w:rsidRDefault="003B70F9" w:rsidP="003B70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В5.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площадь параллелограмма, вершины которого имеют координаты (1;7), (4;3), (4;6), (1;10).</w:t>
      </w:r>
    </w:p>
    <w:p w:rsidR="003B70F9" w:rsidRPr="007D2811" w:rsidRDefault="003B70F9" w:rsidP="003B70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6945" cy="1765300"/>
            <wp:effectExtent l="19050" t="0" r="0" b="0"/>
            <wp:docPr id="37" name="Рисунок 13" descr="p3-1/p3-1.1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3-1/p3-1.110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0F9" w:rsidRPr="007D2811" w:rsidRDefault="003B70F9" w:rsidP="003B7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прямоугольном треугольнике один из катетов равен 10, а острый угол, прилежащий к нему, равен </w:t>
      </w:r>
      <w:r w:rsidRPr="007D28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5270" cy="138430"/>
            <wp:effectExtent l="19050" t="0" r="0" b="0"/>
            <wp:docPr id="38" name="Рисунок 14" descr="30^{\cir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0^{\circ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площадь треугольника. </w:t>
      </w:r>
    </w:p>
    <w:p w:rsidR="003B70F9" w:rsidRPr="007D2811" w:rsidRDefault="003B70F9" w:rsidP="003B70F9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D2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В7.</w:t>
      </w:r>
      <w:r w:rsidRPr="007D2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Лодка в 5:00 вышла из пункта</w:t>
      </w:r>
      <w:proofErr w:type="gramStart"/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пункт В, расположенный в 30 км от А. Пробыв в пункте В 2 часа, лодка отправилась назад и вернулась в пункт А в 23:00 того же дня. Определите (в </w:t>
      </w:r>
      <w:proofErr w:type="gramStart"/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км</w:t>
      </w:r>
      <w:proofErr w:type="gramEnd"/>
      <w:r w:rsidRPr="007D2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/ч) скорость течения реки, если известно, что собственная скорость лодки равна 4 км/ч.</w:t>
      </w:r>
    </w:p>
    <w:p w:rsidR="003B70F9" w:rsidRPr="007D2811" w:rsidRDefault="003B70F9" w:rsidP="003B70F9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3B70F9" w:rsidRPr="007D2811" w:rsidTr="006C7ACD">
        <w:tc>
          <w:tcPr>
            <w:tcW w:w="5000" w:type="pct"/>
          </w:tcPr>
          <w:p w:rsidR="003B70F9" w:rsidRPr="007D2811" w:rsidRDefault="003B70F9" w:rsidP="006C7AC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D281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Для записи ответа на задание С</w:t>
            </w:r>
            <w:proofErr w:type="gramStart"/>
            <w:r w:rsidRPr="007D281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</w:t>
            </w:r>
            <w:proofErr w:type="gramEnd"/>
            <w:r w:rsidRPr="007D281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используйте обратную сторону бланка ответов № 1. Запишите сначала условие задания, а затем обоснованное решение.</w:t>
            </w:r>
          </w:p>
        </w:tc>
      </w:tr>
    </w:tbl>
    <w:p w:rsidR="003B70F9" w:rsidRPr="007D2811" w:rsidRDefault="003B70F9" w:rsidP="003B70F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B70F9" w:rsidRPr="007D2811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7D2811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7D2811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7D281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7D2811">
        <w:rPr>
          <w:rFonts w:ascii="Times New Roman" w:eastAsia="Calibri" w:hAnsi="Times New Roman" w:cs="Times New Roman"/>
        </w:rPr>
        <w:t xml:space="preserve"> </w:t>
      </w:r>
      <w:r w:rsidRPr="007D2811">
        <w:rPr>
          <w:rFonts w:ascii="Times New Roman" w:eastAsia="Calibri" w:hAnsi="Times New Roman" w:cs="Times New Roman"/>
          <w:sz w:val="24"/>
          <w:szCs w:val="24"/>
        </w:rPr>
        <w:t xml:space="preserve">Решите уравнение 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х</m:t>
                </m:r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3,5</m:t>
                </m:r>
              </m:e>
            </m:d>
          </m:num>
          <m:den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="Calibri" w:hAnsi="Times New Roman" w:cs="Times New Roman"/>
                <w:sz w:val="24"/>
                <w:szCs w:val="24"/>
              </w:rPr>
              <m:t xml:space="preserve"> 25</m:t>
            </m:r>
          </m:den>
        </m:f>
      </m:oMath>
      <w:r w:rsidRPr="007D2811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х-</m:t>
                </m:r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3,5)(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="Calibri" w:hAnsi="Times New Roman" w:cs="Times New Roman"/>
                <w:sz w:val="24"/>
                <w:szCs w:val="24"/>
              </w:rPr>
              <m:t>5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х</m:t>
            </m:r>
            <m:r>
              <w:rPr>
                <w:rFonts w:ascii="Cambria Math" w:eastAsia="Calibri" w:hAnsi="Times New Roman" w:cs="Times New Roman"/>
                <w:sz w:val="24"/>
                <w:szCs w:val="24"/>
              </w:rPr>
              <m:t>+2)</m:t>
            </m:r>
          </m:num>
          <m:den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="Calibri" w:hAnsi="Times New Roman" w:cs="Times New Roman"/>
                <w:sz w:val="24"/>
                <w:szCs w:val="24"/>
              </w:rPr>
              <m:t xml:space="preserve"> 25</m:t>
            </m:r>
          </m:den>
        </m:f>
      </m:oMath>
      <w:r w:rsidRPr="007D2811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3B70F9" w:rsidRDefault="003B70F9" w:rsidP="003B70F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360E2" w:rsidRPr="001360E2" w:rsidRDefault="001360E2" w:rsidP="001360E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60E2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Start"/>
      <w:r w:rsidRPr="001360E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 В6</w:t>
      </w:r>
      <w:r w:rsidRPr="001360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60E2" w:rsidRPr="001360E2" w:rsidRDefault="001360E2" w:rsidP="001360E2">
      <w:pPr>
        <w:rPr>
          <w:rFonts w:ascii="Times New Roman" w:hAnsi="Times New Roman" w:cs="Times New Roman"/>
          <w:sz w:val="28"/>
          <w:szCs w:val="28"/>
        </w:rPr>
      </w:pPr>
      <w:r w:rsidRPr="001360E2">
        <w:rPr>
          <w:rFonts w:ascii="Times New Roman" w:hAnsi="Times New Roman" w:cs="Times New Roman"/>
          <w:sz w:val="28"/>
          <w:szCs w:val="28"/>
        </w:rPr>
        <w:t>За каждое верно выполненное задание ставится 1 балл.</w:t>
      </w:r>
    </w:p>
    <w:p w:rsidR="001360E2" w:rsidRPr="001360E2" w:rsidRDefault="001360E2" w:rsidP="001360E2">
      <w:pPr>
        <w:rPr>
          <w:rFonts w:ascii="Times New Roman" w:hAnsi="Times New Roman" w:cs="Times New Roman"/>
          <w:b/>
          <w:sz w:val="28"/>
          <w:szCs w:val="28"/>
        </w:rPr>
      </w:pPr>
      <w:r w:rsidRPr="001360E2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tbl>
      <w:tblPr>
        <w:tblW w:w="7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8"/>
        <w:gridCol w:w="5610"/>
      </w:tblGrid>
      <w:tr w:rsidR="001360E2" w:rsidRPr="001360E2" w:rsidTr="00BC74FA">
        <w:tc>
          <w:tcPr>
            <w:tcW w:w="2308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b/>
                <w:sz w:val="28"/>
                <w:szCs w:val="28"/>
              </w:rPr>
              <w:t>кол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1360E2">
              <w:rPr>
                <w:rFonts w:ascii="Times New Roman" w:hAnsi="Times New Roman" w:cs="Times New Roman"/>
                <w:b/>
                <w:sz w:val="28"/>
                <w:szCs w:val="28"/>
              </w:rPr>
              <w:t>во</w:t>
            </w:r>
            <w:proofErr w:type="gramEnd"/>
            <w:r w:rsidRPr="001360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  <w:tc>
          <w:tcPr>
            <w:tcW w:w="5610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</w:tc>
      </w:tr>
      <w:tr w:rsidR="001360E2" w:rsidRPr="001360E2" w:rsidTr="00BC74FA">
        <w:tc>
          <w:tcPr>
            <w:tcW w:w="2308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5610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Дано верное и обоснованное решение</w:t>
            </w:r>
          </w:p>
        </w:tc>
      </w:tr>
      <w:tr w:rsidR="001360E2" w:rsidRPr="001360E2" w:rsidTr="00BC74FA">
        <w:tc>
          <w:tcPr>
            <w:tcW w:w="2308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5610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Допущена не грубая вычислительная ошибка или опечатка, не повлиявшая на ход решения (но не более одной)</w:t>
            </w:r>
          </w:p>
        </w:tc>
      </w:tr>
      <w:tr w:rsidR="001360E2" w:rsidRPr="001360E2" w:rsidTr="00BC74FA">
        <w:tc>
          <w:tcPr>
            <w:tcW w:w="2308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0 баллов</w:t>
            </w:r>
          </w:p>
        </w:tc>
        <w:tc>
          <w:tcPr>
            <w:tcW w:w="5610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 xml:space="preserve">Во всех остальных случаях </w:t>
            </w:r>
          </w:p>
        </w:tc>
      </w:tr>
      <w:tr w:rsidR="001360E2" w:rsidRPr="004E16F7" w:rsidTr="001360E2">
        <w:trPr>
          <w:trHeight w:val="77"/>
        </w:trPr>
        <w:tc>
          <w:tcPr>
            <w:tcW w:w="7918" w:type="dxa"/>
            <w:gridSpan w:val="2"/>
          </w:tcPr>
          <w:p w:rsidR="001360E2" w:rsidRPr="004E16F7" w:rsidRDefault="001360E2" w:rsidP="001360E2"/>
        </w:tc>
      </w:tr>
      <w:tr w:rsidR="001360E2" w:rsidRPr="00EC0952" w:rsidTr="00BC74FA">
        <w:tc>
          <w:tcPr>
            <w:tcW w:w="2308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b/>
                <w:sz w:val="28"/>
                <w:szCs w:val="28"/>
              </w:rPr>
              <w:t>кол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1360E2">
              <w:rPr>
                <w:rFonts w:ascii="Times New Roman" w:hAnsi="Times New Roman" w:cs="Times New Roman"/>
                <w:b/>
                <w:sz w:val="28"/>
                <w:szCs w:val="28"/>
              </w:rPr>
              <w:t>во</w:t>
            </w:r>
            <w:proofErr w:type="gramEnd"/>
            <w:r w:rsidRPr="001360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  <w:tc>
          <w:tcPr>
            <w:tcW w:w="5610" w:type="dxa"/>
          </w:tcPr>
          <w:p w:rsidR="001360E2" w:rsidRPr="001360E2" w:rsidRDefault="001360E2" w:rsidP="001360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</w:tr>
      <w:tr w:rsidR="001360E2" w:rsidRPr="004E16F7" w:rsidTr="00BC74FA">
        <w:tc>
          <w:tcPr>
            <w:tcW w:w="2308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5610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Дано верное и обоснованное решение</w:t>
            </w:r>
          </w:p>
        </w:tc>
      </w:tr>
      <w:tr w:rsidR="001360E2" w:rsidRPr="004E16F7" w:rsidTr="00BC74FA">
        <w:tc>
          <w:tcPr>
            <w:tcW w:w="2308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  <w:tc>
          <w:tcPr>
            <w:tcW w:w="5610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Допущена не грубая вычислительная ошибка или опечатка, не повлиявшая на ход решения; не писали наименования; нет перевода в указанные единицу измерения; недостаточно обоснованное решение (но не более одного недочета)</w:t>
            </w:r>
          </w:p>
        </w:tc>
      </w:tr>
      <w:tr w:rsidR="001360E2" w:rsidRPr="004E16F7" w:rsidTr="00BC74FA">
        <w:tc>
          <w:tcPr>
            <w:tcW w:w="2308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0 баллов</w:t>
            </w:r>
          </w:p>
        </w:tc>
        <w:tc>
          <w:tcPr>
            <w:tcW w:w="5610" w:type="dxa"/>
          </w:tcPr>
          <w:p w:rsidR="001360E2" w:rsidRPr="001360E2" w:rsidRDefault="001360E2" w:rsidP="00BC7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0E2">
              <w:rPr>
                <w:rFonts w:ascii="Times New Roman" w:hAnsi="Times New Roman" w:cs="Times New Roman"/>
                <w:sz w:val="28"/>
                <w:szCs w:val="28"/>
              </w:rPr>
              <w:t>Во всех остальных случаях</w:t>
            </w:r>
          </w:p>
        </w:tc>
      </w:tr>
    </w:tbl>
    <w:p w:rsidR="000A0CF4" w:rsidRDefault="000A0CF4">
      <w:pPr>
        <w:rPr>
          <w:rFonts w:ascii="Times New Roman" w:hAnsi="Times New Roman" w:cs="Times New Roman"/>
          <w:sz w:val="28"/>
          <w:szCs w:val="28"/>
        </w:rPr>
      </w:pPr>
    </w:p>
    <w:p w:rsidR="001360E2" w:rsidRPr="001360E2" w:rsidRDefault="001360E2" w:rsidP="001360E2">
      <w:pPr>
        <w:rPr>
          <w:rFonts w:ascii="Times New Roman" w:hAnsi="Times New Roman" w:cs="Times New Roman"/>
          <w:b/>
          <w:sz w:val="28"/>
          <w:szCs w:val="28"/>
        </w:rPr>
      </w:pPr>
      <w:r w:rsidRPr="001360E2">
        <w:rPr>
          <w:rFonts w:ascii="Times New Roman" w:hAnsi="Times New Roman" w:cs="Times New Roman"/>
          <w:b/>
          <w:sz w:val="28"/>
          <w:szCs w:val="28"/>
        </w:rPr>
        <w:t>ОЦЕНИВАНИЕ РАБОТЫ</w:t>
      </w:r>
    </w:p>
    <w:p w:rsidR="001360E2" w:rsidRPr="001360E2" w:rsidRDefault="001360E2" w:rsidP="001360E2">
      <w:pPr>
        <w:rPr>
          <w:rFonts w:ascii="Times New Roman" w:hAnsi="Times New Roman" w:cs="Times New Roman"/>
          <w:b/>
          <w:sz w:val="28"/>
          <w:szCs w:val="28"/>
        </w:rPr>
      </w:pPr>
      <w:r w:rsidRPr="001360E2">
        <w:rPr>
          <w:rFonts w:ascii="Times New Roman" w:hAnsi="Times New Roman" w:cs="Times New Roman"/>
          <w:b/>
          <w:sz w:val="28"/>
          <w:szCs w:val="28"/>
        </w:rPr>
        <w:t xml:space="preserve">«5»-  </w:t>
      </w:r>
      <w:r>
        <w:rPr>
          <w:rFonts w:ascii="Times New Roman" w:hAnsi="Times New Roman" w:cs="Times New Roman"/>
          <w:b/>
          <w:sz w:val="28"/>
          <w:szCs w:val="28"/>
        </w:rPr>
        <w:t xml:space="preserve"> 11 – 12  </w:t>
      </w:r>
      <w:r w:rsidRPr="001360E2">
        <w:rPr>
          <w:rFonts w:ascii="Times New Roman" w:hAnsi="Times New Roman" w:cs="Times New Roman"/>
          <w:b/>
          <w:sz w:val="28"/>
          <w:szCs w:val="28"/>
        </w:rPr>
        <w:t>баллов</w:t>
      </w:r>
    </w:p>
    <w:p w:rsidR="001360E2" w:rsidRPr="001360E2" w:rsidRDefault="001360E2" w:rsidP="001360E2">
      <w:pPr>
        <w:rPr>
          <w:rFonts w:ascii="Times New Roman" w:hAnsi="Times New Roman" w:cs="Times New Roman"/>
          <w:b/>
          <w:sz w:val="28"/>
          <w:szCs w:val="28"/>
        </w:rPr>
      </w:pPr>
      <w:r w:rsidRPr="001360E2">
        <w:rPr>
          <w:rFonts w:ascii="Times New Roman" w:hAnsi="Times New Roman" w:cs="Times New Roman"/>
          <w:b/>
          <w:sz w:val="28"/>
          <w:szCs w:val="28"/>
        </w:rPr>
        <w:t xml:space="preserve">«4»- </w:t>
      </w:r>
      <w:r>
        <w:rPr>
          <w:rFonts w:ascii="Times New Roman" w:hAnsi="Times New Roman" w:cs="Times New Roman"/>
          <w:b/>
          <w:sz w:val="28"/>
          <w:szCs w:val="28"/>
        </w:rPr>
        <w:t xml:space="preserve">  6 –8  </w:t>
      </w:r>
      <w:r w:rsidRPr="001360E2">
        <w:rPr>
          <w:rFonts w:ascii="Times New Roman" w:hAnsi="Times New Roman" w:cs="Times New Roman"/>
          <w:b/>
          <w:sz w:val="28"/>
          <w:szCs w:val="28"/>
        </w:rPr>
        <w:t>баллов</w:t>
      </w:r>
    </w:p>
    <w:p w:rsidR="001360E2" w:rsidRPr="001360E2" w:rsidRDefault="001360E2" w:rsidP="001360E2">
      <w:pPr>
        <w:rPr>
          <w:rFonts w:ascii="Times New Roman" w:hAnsi="Times New Roman" w:cs="Times New Roman"/>
          <w:b/>
          <w:sz w:val="28"/>
          <w:szCs w:val="28"/>
        </w:rPr>
      </w:pPr>
      <w:r w:rsidRPr="001360E2">
        <w:rPr>
          <w:rFonts w:ascii="Times New Roman" w:hAnsi="Times New Roman" w:cs="Times New Roman"/>
          <w:b/>
          <w:sz w:val="28"/>
          <w:szCs w:val="28"/>
        </w:rPr>
        <w:t xml:space="preserve">«3»- </w:t>
      </w:r>
      <w:r>
        <w:rPr>
          <w:rFonts w:ascii="Times New Roman" w:hAnsi="Times New Roman" w:cs="Times New Roman"/>
          <w:b/>
          <w:sz w:val="28"/>
          <w:szCs w:val="28"/>
        </w:rPr>
        <w:t xml:space="preserve">  5 </w:t>
      </w:r>
      <w:r w:rsidRPr="001360E2">
        <w:rPr>
          <w:rFonts w:ascii="Times New Roman" w:hAnsi="Times New Roman" w:cs="Times New Roman"/>
          <w:b/>
          <w:sz w:val="28"/>
          <w:szCs w:val="28"/>
        </w:rPr>
        <w:t>баллов</w:t>
      </w:r>
    </w:p>
    <w:p w:rsidR="001360E2" w:rsidRPr="001360E2" w:rsidRDefault="001360E2" w:rsidP="001360E2">
      <w:pPr>
        <w:rPr>
          <w:rFonts w:ascii="Times New Roman" w:hAnsi="Times New Roman" w:cs="Times New Roman"/>
          <w:b/>
          <w:sz w:val="28"/>
          <w:szCs w:val="28"/>
        </w:rPr>
      </w:pPr>
      <w:r w:rsidRPr="001360E2">
        <w:rPr>
          <w:rFonts w:ascii="Times New Roman" w:hAnsi="Times New Roman" w:cs="Times New Roman"/>
          <w:b/>
          <w:sz w:val="28"/>
          <w:szCs w:val="28"/>
        </w:rPr>
        <w:t>«2»-  0-4  балла</w:t>
      </w:r>
    </w:p>
    <w:p w:rsidR="001360E2" w:rsidRDefault="001360E2">
      <w:pPr>
        <w:rPr>
          <w:rFonts w:ascii="Times New Roman" w:hAnsi="Times New Roman" w:cs="Times New Roman"/>
          <w:sz w:val="28"/>
          <w:szCs w:val="28"/>
        </w:rPr>
      </w:pPr>
    </w:p>
    <w:p w:rsidR="001360E2" w:rsidRPr="001360E2" w:rsidRDefault="001360E2">
      <w:pPr>
        <w:rPr>
          <w:rFonts w:ascii="Times New Roman" w:hAnsi="Times New Roman" w:cs="Times New Roman"/>
          <w:sz w:val="28"/>
          <w:szCs w:val="28"/>
        </w:rPr>
      </w:pPr>
    </w:p>
    <w:sectPr w:rsidR="001360E2" w:rsidRPr="001360E2" w:rsidSect="000A0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95800"/>
    <w:multiLevelType w:val="hybridMultilevel"/>
    <w:tmpl w:val="3C1C84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70F9"/>
    <w:rsid w:val="000A0CF4"/>
    <w:rsid w:val="001360E2"/>
    <w:rsid w:val="003B70F9"/>
    <w:rsid w:val="004013E8"/>
    <w:rsid w:val="00A250BC"/>
    <w:rsid w:val="00A97F86"/>
    <w:rsid w:val="00C9457D"/>
    <w:rsid w:val="00FA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7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0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687</Words>
  <Characters>3918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2015-10-15T20:33:00Z</dcterms:created>
  <dcterms:modified xsi:type="dcterms:W3CDTF">2015-10-15T21:31:00Z</dcterms:modified>
</cp:coreProperties>
</file>